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1F782" w14:textId="77777777" w:rsidR="00C7574A" w:rsidRPr="00821DF2" w:rsidRDefault="00C7574A">
      <w:pPr>
        <w:pStyle w:val="Tekstpodstawowy"/>
        <w:spacing w:before="6"/>
        <w:rPr>
          <w:sz w:val="22"/>
          <w:szCs w:val="22"/>
        </w:rPr>
      </w:pPr>
    </w:p>
    <w:p w14:paraId="559CCE53" w14:textId="5247A851" w:rsidR="00B7754D" w:rsidRPr="00821DF2" w:rsidRDefault="00A438B2" w:rsidP="00FD7807">
      <w:pPr>
        <w:pStyle w:val="Nagwek1"/>
        <w:spacing w:before="91"/>
        <w:rPr>
          <w:sz w:val="22"/>
          <w:szCs w:val="22"/>
        </w:rPr>
      </w:pPr>
      <w:r w:rsidRPr="00821DF2">
        <w:rPr>
          <w:sz w:val="22"/>
          <w:szCs w:val="22"/>
        </w:rPr>
        <w:t>ZAŁĄCZNIK</w:t>
      </w:r>
      <w:r w:rsidR="00B7754D" w:rsidRPr="00821DF2">
        <w:rPr>
          <w:sz w:val="22"/>
          <w:szCs w:val="22"/>
        </w:rPr>
        <w:t xml:space="preserve"> </w:t>
      </w:r>
      <w:r w:rsidR="005B0EDB" w:rsidRPr="00821DF2">
        <w:rPr>
          <w:sz w:val="22"/>
          <w:szCs w:val="22"/>
        </w:rPr>
        <w:t>NR 1 DO ZAPYTANIA OFERTOWEGO</w:t>
      </w:r>
      <w:r w:rsidR="00F747EC" w:rsidRPr="00821DF2">
        <w:rPr>
          <w:sz w:val="22"/>
          <w:szCs w:val="22"/>
        </w:rPr>
        <w:t xml:space="preserve">- </w:t>
      </w:r>
      <w:r w:rsidR="00B7754D" w:rsidRPr="00821DF2">
        <w:rPr>
          <w:sz w:val="22"/>
          <w:szCs w:val="22"/>
        </w:rPr>
        <w:t xml:space="preserve"> </w:t>
      </w:r>
      <w:r w:rsidR="005B0EDB" w:rsidRPr="00821DF2">
        <w:rPr>
          <w:sz w:val="22"/>
          <w:szCs w:val="22"/>
        </w:rPr>
        <w:t>FORMULARZ OFERTOWY</w:t>
      </w:r>
    </w:p>
    <w:p w14:paraId="7BA4277B" w14:textId="77777777" w:rsidR="00B7754D" w:rsidRPr="00821DF2" w:rsidRDefault="00B7754D" w:rsidP="00B7754D">
      <w:pPr>
        <w:spacing w:line="276" w:lineRule="auto"/>
        <w:ind w:firstLine="8080"/>
        <w:jc w:val="right"/>
      </w:pPr>
      <w:r w:rsidRPr="00821DF2">
        <w:t xml:space="preserve">  …………………………..</w:t>
      </w:r>
    </w:p>
    <w:p w14:paraId="638B9803" w14:textId="77777777" w:rsidR="00B7754D" w:rsidRPr="00821DF2" w:rsidRDefault="00B7754D" w:rsidP="00B7754D">
      <w:pPr>
        <w:spacing w:line="276" w:lineRule="auto"/>
        <w:ind w:firstLine="8080"/>
        <w:jc w:val="right"/>
      </w:pPr>
      <w:r w:rsidRPr="00821DF2">
        <w:t xml:space="preserve">       (miejscowość, data)</w:t>
      </w:r>
    </w:p>
    <w:p w14:paraId="60878003" w14:textId="77777777" w:rsidR="009A4976" w:rsidRPr="00821DF2" w:rsidRDefault="009A4976" w:rsidP="009A4976">
      <w:pPr>
        <w:spacing w:line="276" w:lineRule="auto"/>
        <w:rPr>
          <w:bCs/>
        </w:rPr>
      </w:pPr>
      <w:r w:rsidRPr="00821DF2">
        <w:rPr>
          <w:bCs/>
        </w:rPr>
        <w:t>…………………………………………</w:t>
      </w:r>
    </w:p>
    <w:p w14:paraId="4946EA73" w14:textId="77777777" w:rsidR="009A4976" w:rsidRPr="00821DF2" w:rsidRDefault="009A4976" w:rsidP="009A4976">
      <w:pPr>
        <w:spacing w:line="276" w:lineRule="auto"/>
        <w:rPr>
          <w:bCs/>
        </w:rPr>
      </w:pPr>
      <w:r w:rsidRPr="00821DF2">
        <w:rPr>
          <w:bCs/>
        </w:rPr>
        <w:t>…………………………………………</w:t>
      </w:r>
    </w:p>
    <w:p w14:paraId="409D252E" w14:textId="77777777" w:rsidR="009A4976" w:rsidRPr="00821DF2" w:rsidRDefault="009A4976" w:rsidP="009A4976">
      <w:pPr>
        <w:spacing w:line="276" w:lineRule="auto"/>
        <w:rPr>
          <w:bCs/>
        </w:rPr>
      </w:pPr>
      <w:r w:rsidRPr="00821DF2">
        <w:rPr>
          <w:bCs/>
        </w:rPr>
        <w:t>…………………………………………</w:t>
      </w:r>
    </w:p>
    <w:p w14:paraId="67A822A9" w14:textId="77777777" w:rsidR="009A4976" w:rsidRPr="00821DF2" w:rsidRDefault="009A4976" w:rsidP="009A4976">
      <w:pPr>
        <w:spacing w:line="276" w:lineRule="auto"/>
        <w:rPr>
          <w:bCs/>
        </w:rPr>
      </w:pPr>
      <w:r w:rsidRPr="00821DF2">
        <w:rPr>
          <w:bCs/>
        </w:rPr>
        <w:t>…………………………………………</w:t>
      </w:r>
    </w:p>
    <w:p w14:paraId="38469C24" w14:textId="0B7A9D6A" w:rsidR="009A4976" w:rsidRPr="00821DF2" w:rsidRDefault="009A4976" w:rsidP="009A4976">
      <w:pPr>
        <w:spacing w:after="120" w:line="276" w:lineRule="auto"/>
        <w:rPr>
          <w:bCs/>
        </w:rPr>
      </w:pPr>
      <w:r w:rsidRPr="00821DF2">
        <w:rPr>
          <w:bCs/>
        </w:rPr>
        <w:t xml:space="preserve">(nazwa, adres, NIP </w:t>
      </w:r>
      <w:r w:rsidRPr="00821DF2">
        <w:rPr>
          <w:b/>
          <w:bCs/>
          <w:i/>
          <w:iCs/>
        </w:rPr>
        <w:t>wypełnia oferent</w:t>
      </w:r>
      <w:r w:rsidRPr="00821DF2">
        <w:rPr>
          <w:bCs/>
        </w:rPr>
        <w:t>)</w:t>
      </w:r>
    </w:p>
    <w:p w14:paraId="0BE9F93B" w14:textId="6947C46A" w:rsidR="00EA7DB7" w:rsidRPr="00821DF2" w:rsidRDefault="00EA7DB7" w:rsidP="00EA7DB7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6480"/>
        <w:jc w:val="both"/>
        <w:rPr>
          <w:b/>
          <w:color w:val="000000"/>
        </w:rPr>
      </w:pPr>
      <w:r w:rsidRPr="00821DF2">
        <w:rPr>
          <w:b/>
          <w:color w:val="000000"/>
        </w:rPr>
        <w:t>CHANTAL SP. Z O.O.</w:t>
      </w:r>
    </w:p>
    <w:p w14:paraId="2A0B0D8C" w14:textId="77777777" w:rsidR="00EA7DB7" w:rsidRPr="00821DF2" w:rsidRDefault="00EA7DB7" w:rsidP="00EA7DB7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6480"/>
        <w:jc w:val="both"/>
        <w:rPr>
          <w:b/>
          <w:color w:val="000000"/>
        </w:rPr>
      </w:pPr>
      <w:r w:rsidRPr="00821DF2">
        <w:rPr>
          <w:b/>
          <w:color w:val="000000"/>
        </w:rPr>
        <w:t>ul. Wspólna 1</w:t>
      </w:r>
    </w:p>
    <w:p w14:paraId="7345CE5D" w14:textId="05E3AD40" w:rsidR="00F747EC" w:rsidRPr="00821DF2" w:rsidRDefault="00EA7DB7" w:rsidP="00EA7DB7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6480"/>
        <w:jc w:val="both"/>
        <w:rPr>
          <w:b/>
          <w:color w:val="000000"/>
        </w:rPr>
      </w:pPr>
      <w:r w:rsidRPr="00821DF2">
        <w:rPr>
          <w:b/>
          <w:color w:val="000000"/>
        </w:rPr>
        <w:t>05-462  Duchnów</w:t>
      </w:r>
    </w:p>
    <w:p w14:paraId="639DFFF5" w14:textId="1F06765C" w:rsidR="00B7754D" w:rsidRPr="00821DF2" w:rsidRDefault="00B7754D" w:rsidP="00B7754D">
      <w:pPr>
        <w:ind w:right="3719"/>
        <w:rPr>
          <w:b/>
        </w:rPr>
      </w:pPr>
      <w:r w:rsidRPr="00821DF2">
        <w:rPr>
          <w:b/>
        </w:rPr>
        <w:t xml:space="preserve"> </w:t>
      </w:r>
    </w:p>
    <w:p w14:paraId="323EC2C2" w14:textId="404A7D71" w:rsidR="00DF2161" w:rsidRPr="00821DF2" w:rsidRDefault="00A438B2" w:rsidP="00DF2161">
      <w:pPr>
        <w:jc w:val="both"/>
        <w:rPr>
          <w:lang w:eastAsia="x-none"/>
        </w:rPr>
      </w:pPr>
      <w:r w:rsidRPr="00821DF2">
        <w:t xml:space="preserve">W odpowiedzi na Zapytanie ofertowe </w:t>
      </w:r>
      <w:r w:rsidRPr="00821DF2">
        <w:rPr>
          <w:b/>
        </w:rPr>
        <w:t>nr</w:t>
      </w:r>
      <w:bookmarkStart w:id="0" w:name="_Hlk161927296"/>
      <w:r w:rsidR="003D3A42" w:rsidRPr="00821DF2">
        <w:rPr>
          <w:rFonts w:eastAsia="Calibri"/>
          <w:b/>
          <w:lang w:eastAsia="ar-SA"/>
        </w:rPr>
        <w:t xml:space="preserve"> 1_202</w:t>
      </w:r>
      <w:bookmarkEnd w:id="0"/>
      <w:r w:rsidR="008B469E">
        <w:rPr>
          <w:rFonts w:eastAsia="Calibri"/>
          <w:b/>
          <w:lang w:eastAsia="ar-SA"/>
        </w:rPr>
        <w:t>6</w:t>
      </w:r>
      <w:r w:rsidR="003D3A42" w:rsidRPr="00821DF2">
        <w:rPr>
          <w:rFonts w:eastAsia="Calibri"/>
          <w:b/>
          <w:lang w:eastAsia="ar-SA"/>
        </w:rPr>
        <w:t xml:space="preserve"> z dnia </w:t>
      </w:r>
      <w:r w:rsidR="008B469E">
        <w:rPr>
          <w:rFonts w:eastAsia="Calibri"/>
          <w:b/>
          <w:lang w:eastAsia="ar-SA"/>
        </w:rPr>
        <w:t>27</w:t>
      </w:r>
      <w:r w:rsidR="000F0C3C" w:rsidRPr="00821DF2">
        <w:rPr>
          <w:rFonts w:eastAsia="Calibri"/>
          <w:b/>
          <w:lang w:eastAsia="ar-SA"/>
        </w:rPr>
        <w:t xml:space="preserve"> </w:t>
      </w:r>
      <w:r w:rsidR="003912D2" w:rsidRPr="00821DF2">
        <w:rPr>
          <w:rFonts w:eastAsia="Calibri"/>
          <w:b/>
          <w:lang w:eastAsia="ar-SA"/>
        </w:rPr>
        <w:t>stycznia</w:t>
      </w:r>
      <w:r w:rsidR="0039781F" w:rsidRPr="00821DF2">
        <w:rPr>
          <w:rFonts w:eastAsia="Calibri"/>
          <w:b/>
          <w:bCs/>
          <w:shd w:val="clear" w:color="auto" w:fill="FFFFFF"/>
          <w:lang w:eastAsia="ar-SA"/>
        </w:rPr>
        <w:t xml:space="preserve"> </w:t>
      </w:r>
      <w:r w:rsidR="003D3A42" w:rsidRPr="00821DF2">
        <w:rPr>
          <w:rFonts w:eastAsia="Calibri"/>
          <w:b/>
          <w:bCs/>
          <w:shd w:val="clear" w:color="auto" w:fill="FFFFFF"/>
          <w:lang w:eastAsia="ar-SA"/>
        </w:rPr>
        <w:t>202</w:t>
      </w:r>
      <w:r w:rsidR="003912D2" w:rsidRPr="00821DF2">
        <w:rPr>
          <w:rFonts w:eastAsia="Calibri"/>
          <w:b/>
          <w:bCs/>
          <w:shd w:val="clear" w:color="auto" w:fill="FFFFFF"/>
          <w:lang w:eastAsia="ar-SA"/>
        </w:rPr>
        <w:t>5</w:t>
      </w:r>
      <w:r w:rsidR="003D3A42" w:rsidRPr="00821DF2">
        <w:rPr>
          <w:rFonts w:eastAsia="Calibri"/>
          <w:shd w:val="clear" w:color="auto" w:fill="FFFFFF"/>
          <w:lang w:eastAsia="ar-SA"/>
        </w:rPr>
        <w:t xml:space="preserve"> </w:t>
      </w:r>
      <w:r w:rsidRPr="00821DF2">
        <w:t>r.</w:t>
      </w:r>
      <w:r w:rsidR="00551082" w:rsidRPr="00821DF2">
        <w:t xml:space="preserve"> opublikowanym na portalu Baza Konkurencyjności</w:t>
      </w:r>
      <w:r w:rsidRPr="00821DF2">
        <w:t xml:space="preserve"> </w:t>
      </w:r>
      <w:r w:rsidR="005E4997" w:rsidRPr="00821DF2">
        <w:rPr>
          <w:b/>
          <w:color w:val="000000"/>
        </w:rPr>
        <w:t>na zabudowę stoiska wystawowego na targach Cosmoprof 202</w:t>
      </w:r>
      <w:r w:rsidR="008B469E">
        <w:rPr>
          <w:b/>
          <w:color w:val="000000"/>
        </w:rPr>
        <w:t>6</w:t>
      </w:r>
      <w:r w:rsidR="005E4997" w:rsidRPr="00821DF2">
        <w:rPr>
          <w:b/>
          <w:color w:val="000000"/>
        </w:rPr>
        <w:t>, Bolonia 2</w:t>
      </w:r>
      <w:r w:rsidR="008B469E">
        <w:rPr>
          <w:b/>
          <w:color w:val="000000"/>
        </w:rPr>
        <w:t>6</w:t>
      </w:r>
      <w:r w:rsidR="005E4997" w:rsidRPr="00821DF2">
        <w:rPr>
          <w:b/>
          <w:color w:val="000000"/>
        </w:rPr>
        <w:t>-2</w:t>
      </w:r>
      <w:r w:rsidR="008B469E">
        <w:rPr>
          <w:b/>
          <w:color w:val="000000"/>
        </w:rPr>
        <w:t>8</w:t>
      </w:r>
      <w:r w:rsidR="005E4997" w:rsidRPr="00821DF2">
        <w:rPr>
          <w:b/>
          <w:color w:val="000000"/>
        </w:rPr>
        <w:t xml:space="preserve"> marca </w:t>
      </w:r>
      <w:r w:rsidR="00DF2161" w:rsidRPr="00821DF2">
        <w:rPr>
          <w:color w:val="000000"/>
          <w:lang w:eastAsia="x-none"/>
        </w:rPr>
        <w:t xml:space="preserve">oferujemy realizację zamówienia zgodnie z zakresem określonym w </w:t>
      </w:r>
      <w:r w:rsidR="002D6DF6" w:rsidRPr="00821DF2">
        <w:rPr>
          <w:color w:val="000000"/>
          <w:lang w:eastAsia="x-none"/>
        </w:rPr>
        <w:t>w</w:t>
      </w:r>
      <w:r w:rsidR="00551082" w:rsidRPr="00821DF2">
        <w:rPr>
          <w:color w:val="000000"/>
          <w:lang w:eastAsia="x-none"/>
        </w:rPr>
        <w:t>.</w:t>
      </w:r>
      <w:r w:rsidR="002D6DF6" w:rsidRPr="00821DF2">
        <w:rPr>
          <w:color w:val="000000"/>
          <w:lang w:eastAsia="x-none"/>
        </w:rPr>
        <w:t>w</w:t>
      </w:r>
      <w:r w:rsidR="00551082" w:rsidRPr="00821DF2">
        <w:rPr>
          <w:color w:val="000000"/>
          <w:lang w:eastAsia="x-none"/>
        </w:rPr>
        <w:t>.</w:t>
      </w:r>
      <w:r w:rsidR="002D6DF6" w:rsidRPr="00821DF2">
        <w:rPr>
          <w:color w:val="000000"/>
          <w:lang w:eastAsia="x-none"/>
        </w:rPr>
        <w:t xml:space="preserve"> </w:t>
      </w:r>
      <w:r w:rsidR="00DF2161" w:rsidRPr="00821DF2">
        <w:rPr>
          <w:color w:val="000000"/>
          <w:lang w:eastAsia="x-none"/>
        </w:rPr>
        <w:t>zapytaniu ofertowym</w:t>
      </w:r>
      <w:r w:rsidR="002D6DF6" w:rsidRPr="00821DF2">
        <w:rPr>
          <w:color w:val="000000"/>
          <w:lang w:eastAsia="x-none"/>
        </w:rPr>
        <w:t xml:space="preserve"> </w:t>
      </w:r>
      <w:r w:rsidR="00DF2161" w:rsidRPr="00821DF2">
        <w:rPr>
          <w:lang w:eastAsia="x-none"/>
        </w:rPr>
        <w:t>za:</w:t>
      </w:r>
    </w:p>
    <w:p w14:paraId="336699A8" w14:textId="77777777" w:rsidR="00092845" w:rsidRPr="00821DF2" w:rsidRDefault="00092845" w:rsidP="00DF2161">
      <w:pPr>
        <w:jc w:val="both"/>
        <w:rPr>
          <w:lang w:eastAsia="x-none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3129"/>
        <w:gridCol w:w="3240"/>
      </w:tblGrid>
      <w:tr w:rsidR="0026553D" w:rsidRPr="00821DF2" w14:paraId="2A80C7A8" w14:textId="77777777" w:rsidTr="00A93C47">
        <w:trPr>
          <w:trHeight w:val="263"/>
        </w:trPr>
        <w:tc>
          <w:tcPr>
            <w:tcW w:w="9068" w:type="dxa"/>
            <w:gridSpan w:val="3"/>
            <w:shd w:val="clear" w:color="auto" w:fill="ADAAAA"/>
          </w:tcPr>
          <w:p w14:paraId="40581BE6" w14:textId="77777777" w:rsidR="00FA7843" w:rsidRPr="00821DF2" w:rsidRDefault="00FA7843" w:rsidP="00A93C47">
            <w:pPr>
              <w:pStyle w:val="TableParagraph"/>
              <w:ind w:left="107"/>
              <w:rPr>
                <w:b/>
                <w:bCs/>
                <w:sz w:val="24"/>
                <w:szCs w:val="24"/>
              </w:rPr>
            </w:pPr>
          </w:p>
          <w:p w14:paraId="13C08D88" w14:textId="5D0267E1" w:rsidR="0026553D" w:rsidRPr="00821DF2" w:rsidRDefault="0026553D" w:rsidP="00A93C47">
            <w:pPr>
              <w:pStyle w:val="TableParagraph"/>
              <w:ind w:left="107"/>
              <w:rPr>
                <w:i/>
                <w:iCs/>
                <w:sz w:val="20"/>
                <w:szCs w:val="20"/>
              </w:rPr>
            </w:pPr>
            <w:r w:rsidRPr="00821DF2">
              <w:rPr>
                <w:b/>
                <w:bCs/>
                <w:sz w:val="24"/>
                <w:szCs w:val="24"/>
              </w:rPr>
              <w:t>CENA OFEROWANA NETTO</w:t>
            </w:r>
            <w:r w:rsidR="00421F2D" w:rsidRPr="00821DF2">
              <w:rPr>
                <w:sz w:val="24"/>
                <w:szCs w:val="24"/>
              </w:rPr>
              <w:t xml:space="preserve"> </w:t>
            </w:r>
            <w:r w:rsidR="0082650A" w:rsidRPr="00821DF2">
              <w:rPr>
                <w:sz w:val="24"/>
                <w:szCs w:val="24"/>
              </w:rPr>
              <w:t xml:space="preserve"> </w:t>
            </w:r>
            <w:r w:rsidR="0082650A" w:rsidRPr="00821DF2">
              <w:rPr>
                <w:i/>
                <w:iCs/>
                <w:sz w:val="20"/>
                <w:szCs w:val="20"/>
              </w:rPr>
              <w:t>(wypełnia oferent)</w:t>
            </w:r>
          </w:p>
          <w:p w14:paraId="4A75F690" w14:textId="2BF1CCFB" w:rsidR="00FA7843" w:rsidRPr="00821DF2" w:rsidRDefault="00FA7843" w:rsidP="00A93C47">
            <w:pPr>
              <w:pStyle w:val="TableParagraph"/>
              <w:ind w:left="107"/>
              <w:rPr>
                <w:b/>
              </w:rPr>
            </w:pPr>
          </w:p>
        </w:tc>
      </w:tr>
      <w:tr w:rsidR="0026553D" w:rsidRPr="00821DF2" w14:paraId="1C71E433" w14:textId="77777777" w:rsidTr="0072685B">
        <w:trPr>
          <w:trHeight w:val="304"/>
        </w:trPr>
        <w:tc>
          <w:tcPr>
            <w:tcW w:w="2699" w:type="dxa"/>
          </w:tcPr>
          <w:p w14:paraId="747D1CDE" w14:textId="77777777" w:rsidR="00FA7843" w:rsidRPr="00821DF2" w:rsidRDefault="00FA7843" w:rsidP="00A93C47">
            <w:pPr>
              <w:pStyle w:val="TableParagraph"/>
              <w:ind w:left="107"/>
            </w:pPr>
          </w:p>
          <w:p w14:paraId="29784D9A" w14:textId="5A1F0E86" w:rsidR="0026553D" w:rsidRPr="00821DF2" w:rsidRDefault="00A4652F" w:rsidP="00A93C47">
            <w:pPr>
              <w:pStyle w:val="TableParagraph"/>
              <w:ind w:left="107"/>
            </w:pPr>
            <w:r w:rsidRPr="00821DF2">
              <w:t>Całkowita wartość zamówienia netto</w:t>
            </w:r>
            <w:r w:rsidR="00F443BA" w:rsidRPr="00821DF2">
              <w:t xml:space="preserve"> (w PLN)</w:t>
            </w:r>
            <w:r w:rsidR="0093224E" w:rsidRPr="00821DF2">
              <w:t>:</w:t>
            </w:r>
            <w:r w:rsidR="00421F2D" w:rsidRPr="00821DF2">
              <w:t xml:space="preserve"> </w:t>
            </w:r>
          </w:p>
        </w:tc>
        <w:tc>
          <w:tcPr>
            <w:tcW w:w="6369" w:type="dxa"/>
            <w:gridSpan w:val="2"/>
          </w:tcPr>
          <w:p w14:paraId="0745D10F" w14:textId="77777777" w:rsidR="0026553D" w:rsidRPr="00821DF2" w:rsidRDefault="0026553D" w:rsidP="00A93C47">
            <w:pPr>
              <w:pStyle w:val="TableParagraph"/>
            </w:pPr>
          </w:p>
        </w:tc>
      </w:tr>
      <w:tr w:rsidR="0026553D" w:rsidRPr="00821DF2" w14:paraId="43AC9EC9" w14:textId="77777777" w:rsidTr="0072685B">
        <w:trPr>
          <w:trHeight w:val="588"/>
        </w:trPr>
        <w:tc>
          <w:tcPr>
            <w:tcW w:w="2699" w:type="dxa"/>
          </w:tcPr>
          <w:p w14:paraId="0FF2B8D8" w14:textId="77777777" w:rsidR="00FA7843" w:rsidRPr="00821DF2" w:rsidRDefault="00FA7843" w:rsidP="0093224E">
            <w:pPr>
              <w:pStyle w:val="TableParagraph"/>
              <w:ind w:left="107"/>
            </w:pPr>
          </w:p>
          <w:p w14:paraId="3ABE24B7" w14:textId="77777777" w:rsidR="0026553D" w:rsidRPr="00821DF2" w:rsidRDefault="00A4652F" w:rsidP="0093224E">
            <w:pPr>
              <w:pStyle w:val="TableParagraph"/>
              <w:ind w:left="107"/>
            </w:pPr>
            <w:r w:rsidRPr="00821DF2">
              <w:t>S</w:t>
            </w:r>
            <w:r w:rsidR="00E70C3F" w:rsidRPr="00821DF2">
              <w:t>łownie</w:t>
            </w:r>
            <w:r w:rsidR="0093224E" w:rsidRPr="00821DF2">
              <w:t>:</w:t>
            </w:r>
          </w:p>
          <w:p w14:paraId="584C3166" w14:textId="7EC969F4" w:rsidR="00FA7843" w:rsidRPr="00821DF2" w:rsidRDefault="00FA7843" w:rsidP="0093224E">
            <w:pPr>
              <w:pStyle w:val="TableParagraph"/>
              <w:ind w:left="107"/>
            </w:pPr>
          </w:p>
        </w:tc>
        <w:tc>
          <w:tcPr>
            <w:tcW w:w="6369" w:type="dxa"/>
            <w:gridSpan w:val="2"/>
          </w:tcPr>
          <w:p w14:paraId="7E0FEAB8" w14:textId="77777777" w:rsidR="0026553D" w:rsidRPr="00821DF2" w:rsidRDefault="0026553D" w:rsidP="00A93C47">
            <w:pPr>
              <w:pStyle w:val="TableParagraph"/>
            </w:pPr>
          </w:p>
        </w:tc>
      </w:tr>
      <w:tr w:rsidR="00C7574A" w:rsidRPr="00821DF2" w14:paraId="5B14E26F" w14:textId="77777777">
        <w:trPr>
          <w:trHeight w:val="230"/>
        </w:trPr>
        <w:tc>
          <w:tcPr>
            <w:tcW w:w="9068" w:type="dxa"/>
            <w:gridSpan w:val="3"/>
            <w:shd w:val="clear" w:color="auto" w:fill="ADAAAA"/>
          </w:tcPr>
          <w:p w14:paraId="3508EB71" w14:textId="77777777" w:rsidR="00FA7843" w:rsidRPr="00821DF2" w:rsidRDefault="00FA7843" w:rsidP="00FA7843">
            <w:pPr>
              <w:pStyle w:val="TableParagraph"/>
              <w:spacing w:line="210" w:lineRule="exact"/>
              <w:rPr>
                <w:b/>
                <w:sz w:val="24"/>
                <w:szCs w:val="24"/>
              </w:rPr>
            </w:pPr>
          </w:p>
          <w:p w14:paraId="0A53A8CA" w14:textId="77777777" w:rsidR="00C7574A" w:rsidRPr="00821DF2" w:rsidRDefault="00872DAC">
            <w:pPr>
              <w:pStyle w:val="TableParagraph"/>
              <w:spacing w:line="210" w:lineRule="exact"/>
              <w:ind w:left="107"/>
              <w:rPr>
                <w:i/>
                <w:iCs/>
                <w:sz w:val="20"/>
                <w:szCs w:val="20"/>
              </w:rPr>
            </w:pPr>
            <w:r w:rsidRPr="00821DF2">
              <w:rPr>
                <w:b/>
                <w:sz w:val="24"/>
                <w:szCs w:val="24"/>
              </w:rPr>
              <w:t>ZAŁĄCZNIKI DO OFERTY</w:t>
            </w:r>
            <w:r w:rsidR="0082650A" w:rsidRPr="00821DF2">
              <w:rPr>
                <w:bCs/>
                <w:sz w:val="24"/>
                <w:szCs w:val="24"/>
              </w:rPr>
              <w:t xml:space="preserve"> </w:t>
            </w:r>
            <w:r w:rsidR="0082650A" w:rsidRPr="00821DF2">
              <w:rPr>
                <w:i/>
                <w:iCs/>
                <w:sz w:val="20"/>
                <w:szCs w:val="20"/>
              </w:rPr>
              <w:t>(wypełnia oferent)</w:t>
            </w:r>
          </w:p>
          <w:p w14:paraId="48B8229E" w14:textId="050670D0" w:rsidR="00FA7843" w:rsidRPr="00821DF2" w:rsidRDefault="00FA7843">
            <w:pPr>
              <w:pStyle w:val="TableParagraph"/>
              <w:spacing w:line="210" w:lineRule="exact"/>
              <w:ind w:left="107"/>
            </w:pPr>
          </w:p>
        </w:tc>
      </w:tr>
      <w:tr w:rsidR="00C7574A" w:rsidRPr="00821DF2" w14:paraId="59DB99AC" w14:textId="77777777" w:rsidTr="004D2867">
        <w:trPr>
          <w:trHeight w:val="460"/>
        </w:trPr>
        <w:tc>
          <w:tcPr>
            <w:tcW w:w="5828" w:type="dxa"/>
            <w:gridSpan w:val="2"/>
          </w:tcPr>
          <w:p w14:paraId="2AD136F7" w14:textId="77777777" w:rsidR="00FA7843" w:rsidRPr="00821DF2" w:rsidRDefault="00FA7843">
            <w:pPr>
              <w:pStyle w:val="TableParagraph"/>
              <w:spacing w:line="230" w:lineRule="atLeast"/>
              <w:ind w:left="107"/>
            </w:pPr>
          </w:p>
          <w:p w14:paraId="52B1D844" w14:textId="34E25F6A" w:rsidR="00390B87" w:rsidRPr="00821DF2" w:rsidRDefault="0040536A">
            <w:pPr>
              <w:pStyle w:val="TableParagraph"/>
              <w:spacing w:line="230" w:lineRule="atLeast"/>
              <w:ind w:left="107"/>
            </w:pPr>
            <w:r w:rsidRPr="00821DF2">
              <w:t>Załącznik nr 6</w:t>
            </w:r>
            <w:r w:rsidRPr="00821DF2">
              <w:rPr>
                <w:i/>
                <w:iCs/>
              </w:rPr>
              <w:t xml:space="preserve"> Oświadczenie o braku powiązań osobowych </w:t>
            </w:r>
            <w:r w:rsidRPr="00821DF2">
              <w:rPr>
                <w:i/>
                <w:iCs/>
              </w:rPr>
              <w:br/>
              <w:t>i kapitałowych</w:t>
            </w:r>
            <w:r w:rsidRPr="00821DF2">
              <w:t xml:space="preserve">  </w:t>
            </w:r>
          </w:p>
          <w:p w14:paraId="4B2D3267" w14:textId="522E3B9D" w:rsidR="0010507C" w:rsidRPr="00821DF2" w:rsidRDefault="0010507C">
            <w:pPr>
              <w:pStyle w:val="TableParagraph"/>
              <w:spacing w:line="230" w:lineRule="atLeast"/>
              <w:ind w:left="107"/>
            </w:pPr>
          </w:p>
        </w:tc>
        <w:tc>
          <w:tcPr>
            <w:tcW w:w="3240" w:type="dxa"/>
          </w:tcPr>
          <w:p w14:paraId="11BB33D5" w14:textId="77777777" w:rsidR="00FA7843" w:rsidRPr="00821DF2" w:rsidRDefault="00FA7843">
            <w:pPr>
              <w:pStyle w:val="TableParagraph"/>
              <w:spacing w:before="2"/>
              <w:ind w:left="106"/>
            </w:pPr>
          </w:p>
          <w:p w14:paraId="499592EB" w14:textId="77777777" w:rsidR="00FA7843" w:rsidRPr="00821DF2" w:rsidRDefault="00FA7843">
            <w:pPr>
              <w:pStyle w:val="TableParagraph"/>
              <w:spacing w:before="2"/>
              <w:ind w:left="106"/>
            </w:pPr>
          </w:p>
          <w:p w14:paraId="1FF374FC" w14:textId="55C033F1" w:rsidR="00C7574A" w:rsidRPr="00821DF2" w:rsidRDefault="00A438B2">
            <w:pPr>
              <w:pStyle w:val="TableParagraph"/>
              <w:spacing w:before="2"/>
              <w:ind w:left="106"/>
            </w:pPr>
            <w:r w:rsidRPr="00821DF2">
              <w:t>(TAK / NIE)*</w:t>
            </w:r>
          </w:p>
        </w:tc>
      </w:tr>
      <w:tr w:rsidR="00CC3E43" w:rsidRPr="00821DF2" w14:paraId="2C8FBE0A" w14:textId="77777777" w:rsidTr="004D2867">
        <w:trPr>
          <w:trHeight w:val="460"/>
        </w:trPr>
        <w:tc>
          <w:tcPr>
            <w:tcW w:w="5828" w:type="dxa"/>
            <w:gridSpan w:val="2"/>
          </w:tcPr>
          <w:p w14:paraId="401862BF" w14:textId="77777777" w:rsidR="00FA7843" w:rsidRPr="00821DF2" w:rsidRDefault="00FA7843" w:rsidP="00CC3E43">
            <w:pPr>
              <w:pStyle w:val="TableParagraph"/>
              <w:spacing w:line="230" w:lineRule="atLeast"/>
              <w:ind w:left="107"/>
            </w:pPr>
          </w:p>
          <w:p w14:paraId="71F42959" w14:textId="3B75377E" w:rsidR="00CC3E43" w:rsidRPr="00821DF2" w:rsidRDefault="0040536A" w:rsidP="00CC3E43">
            <w:pPr>
              <w:pStyle w:val="TableParagraph"/>
              <w:spacing w:line="230" w:lineRule="atLeast"/>
              <w:ind w:left="107"/>
            </w:pPr>
            <w:r w:rsidRPr="00821DF2">
              <w:t xml:space="preserve">Załącznik nr 7 </w:t>
            </w:r>
            <w:r w:rsidRPr="00821DF2">
              <w:rPr>
                <w:i/>
                <w:iCs/>
              </w:rPr>
              <w:t>Oświadczenie o spełnieniu wszystkich warunków udziału w postępowaniu (Wraz z dokumentacją potwierdzającą spełnienie warunków udziału w postępowaniu).</w:t>
            </w:r>
          </w:p>
        </w:tc>
        <w:tc>
          <w:tcPr>
            <w:tcW w:w="3240" w:type="dxa"/>
          </w:tcPr>
          <w:p w14:paraId="427DF36E" w14:textId="77777777" w:rsidR="00FA7843" w:rsidRPr="00821DF2" w:rsidRDefault="00FA7843" w:rsidP="00CC3E43">
            <w:pPr>
              <w:pStyle w:val="TableParagraph"/>
              <w:spacing w:before="2"/>
              <w:ind w:left="106"/>
            </w:pPr>
          </w:p>
          <w:p w14:paraId="73A00820" w14:textId="0A323091" w:rsidR="00CC3E43" w:rsidRPr="00821DF2" w:rsidRDefault="00CC3E43" w:rsidP="00CC3E43">
            <w:pPr>
              <w:pStyle w:val="TableParagraph"/>
              <w:spacing w:before="2"/>
              <w:ind w:left="106"/>
            </w:pPr>
            <w:r w:rsidRPr="00821DF2">
              <w:t>(TAK / NIE)*</w:t>
            </w:r>
          </w:p>
          <w:p w14:paraId="794B553E" w14:textId="77777777" w:rsidR="00390B87" w:rsidRPr="00821DF2" w:rsidRDefault="00390B87" w:rsidP="00CC3E43">
            <w:pPr>
              <w:pStyle w:val="TableParagraph"/>
              <w:spacing w:before="2"/>
              <w:ind w:left="106"/>
            </w:pPr>
          </w:p>
          <w:p w14:paraId="3EE32F06" w14:textId="5D64A644" w:rsidR="00390B87" w:rsidRPr="00821DF2" w:rsidRDefault="00390B87" w:rsidP="00CC3E43">
            <w:pPr>
              <w:pStyle w:val="TableParagraph"/>
              <w:spacing w:before="2"/>
              <w:ind w:left="106"/>
            </w:pPr>
          </w:p>
        </w:tc>
      </w:tr>
    </w:tbl>
    <w:p w14:paraId="4BF57290" w14:textId="4164665B" w:rsidR="00092845" w:rsidRPr="00821DF2" w:rsidRDefault="00E744D9" w:rsidP="00FD7807">
      <w:pPr>
        <w:spacing w:before="1"/>
        <w:ind w:left="2160" w:right="559"/>
        <w:jc w:val="right"/>
        <w:rPr>
          <w:bCs/>
          <w:i/>
        </w:rPr>
      </w:pPr>
      <w:r w:rsidRPr="00821DF2">
        <w:rPr>
          <w:bCs/>
          <w:i/>
        </w:rPr>
        <w:t xml:space="preserve">*niepotrzebne skreślić </w:t>
      </w:r>
    </w:p>
    <w:p w14:paraId="1B3D2859" w14:textId="77777777" w:rsidR="00092845" w:rsidRPr="00821DF2" w:rsidRDefault="00092845" w:rsidP="00984D11">
      <w:pPr>
        <w:pStyle w:val="Tekstpodstawowy"/>
        <w:rPr>
          <w:b/>
          <w:bCs/>
          <w:sz w:val="22"/>
          <w:szCs w:val="22"/>
        </w:rPr>
      </w:pPr>
    </w:p>
    <w:p w14:paraId="68817A61" w14:textId="072E6DF6" w:rsidR="00984D11" w:rsidRPr="00821DF2" w:rsidRDefault="00A438B2" w:rsidP="00984D11">
      <w:pPr>
        <w:pStyle w:val="Tekstpodstawowy"/>
        <w:rPr>
          <w:b/>
          <w:bCs/>
          <w:sz w:val="22"/>
          <w:szCs w:val="22"/>
        </w:rPr>
      </w:pPr>
      <w:r w:rsidRPr="00821DF2">
        <w:rPr>
          <w:b/>
          <w:bCs/>
          <w:sz w:val="22"/>
          <w:szCs w:val="22"/>
        </w:rPr>
        <w:t>Oświadczamy, że</w:t>
      </w:r>
      <w:r w:rsidR="00FA7843" w:rsidRPr="00821DF2">
        <w:rPr>
          <w:b/>
          <w:bCs/>
          <w:sz w:val="22"/>
          <w:szCs w:val="22"/>
        </w:rPr>
        <w:t>:</w:t>
      </w:r>
    </w:p>
    <w:p w14:paraId="36A8A2E7" w14:textId="77777777" w:rsidR="00FA7843" w:rsidRPr="00821DF2" w:rsidRDefault="00FA7843" w:rsidP="00984D11">
      <w:pPr>
        <w:pStyle w:val="Tekstpodstawowy"/>
        <w:rPr>
          <w:b/>
          <w:bCs/>
          <w:sz w:val="22"/>
          <w:szCs w:val="22"/>
        </w:rPr>
      </w:pPr>
    </w:p>
    <w:p w14:paraId="2F60583B" w14:textId="31FF2B65" w:rsidR="004105B2" w:rsidRPr="00821DF2" w:rsidRDefault="004105B2" w:rsidP="00092845">
      <w:pPr>
        <w:widowControl/>
        <w:numPr>
          <w:ilvl w:val="1"/>
          <w:numId w:val="1"/>
        </w:numPr>
        <w:tabs>
          <w:tab w:val="num" w:pos="851"/>
        </w:tabs>
        <w:autoSpaceDE/>
        <w:autoSpaceDN/>
        <w:spacing w:line="276" w:lineRule="auto"/>
        <w:ind w:left="900" w:hanging="474"/>
        <w:jc w:val="both"/>
      </w:pPr>
      <w:r w:rsidRPr="00821DF2">
        <w:t>zapoznaliśmy się z Zapytaniem Ofertowym i załącznikami do zapytania i nasza oferta zawiera wszystkie elementy określone w Zapytaniu</w:t>
      </w:r>
      <w:r w:rsidR="00642D65" w:rsidRPr="00821DF2">
        <w:t xml:space="preserve"> i jest zgodna z opisem przedmiotu zamówienia, w tym z parametryzacją zabudowy stoiska, wyposażeniem stoiska,</w:t>
      </w:r>
      <w:r w:rsidR="005A36CB" w:rsidRPr="00821DF2">
        <w:t xml:space="preserve"> wskazanym zakresem prac,</w:t>
      </w:r>
    </w:p>
    <w:p w14:paraId="350431AA" w14:textId="6B745AD5" w:rsidR="00984D11" w:rsidRPr="00821DF2" w:rsidRDefault="00984D11" w:rsidP="00092845">
      <w:pPr>
        <w:widowControl/>
        <w:numPr>
          <w:ilvl w:val="1"/>
          <w:numId w:val="1"/>
        </w:numPr>
        <w:tabs>
          <w:tab w:val="num" w:pos="851"/>
        </w:tabs>
        <w:autoSpaceDE/>
        <w:autoSpaceDN/>
        <w:spacing w:line="276" w:lineRule="auto"/>
        <w:ind w:left="900" w:hanging="474"/>
        <w:jc w:val="both"/>
      </w:pPr>
      <w:r w:rsidRPr="00821DF2">
        <w:t>akceptujemy termin realizacji przedmiotu zamówienia podany przez Zamawiającego,</w:t>
      </w:r>
    </w:p>
    <w:p w14:paraId="6D8C19C3" w14:textId="77777777" w:rsidR="00984D11" w:rsidRPr="00821DF2" w:rsidRDefault="00984D11" w:rsidP="00984D11">
      <w:pPr>
        <w:widowControl/>
        <w:numPr>
          <w:ilvl w:val="1"/>
          <w:numId w:val="1"/>
        </w:numPr>
        <w:tabs>
          <w:tab w:val="num" w:pos="851"/>
        </w:tabs>
        <w:autoSpaceDE/>
        <w:autoSpaceDN/>
        <w:ind w:left="900" w:hanging="474"/>
        <w:jc w:val="both"/>
      </w:pPr>
      <w:r w:rsidRPr="00821DF2">
        <w:t>uzyskaliśmy wszelkie niezbędne informacje do przygotowania oferty i wykonania zamówienia,</w:t>
      </w:r>
    </w:p>
    <w:p w14:paraId="32C54E7E" w14:textId="605FE3AC" w:rsidR="00984D11" w:rsidRPr="00821DF2" w:rsidRDefault="00984D11" w:rsidP="00984D11">
      <w:pPr>
        <w:widowControl/>
        <w:numPr>
          <w:ilvl w:val="1"/>
          <w:numId w:val="1"/>
        </w:numPr>
        <w:tabs>
          <w:tab w:val="num" w:pos="851"/>
        </w:tabs>
        <w:autoSpaceDE/>
        <w:autoSpaceDN/>
        <w:ind w:left="851" w:hanging="425"/>
        <w:jc w:val="both"/>
      </w:pPr>
      <w:r w:rsidRPr="00821DF2">
        <w:t xml:space="preserve">uważamy się za związanych niniejszą ofertą przez </w:t>
      </w:r>
      <w:r w:rsidR="00D33ECA" w:rsidRPr="00821DF2">
        <w:rPr>
          <w:b/>
          <w:bCs/>
        </w:rPr>
        <w:t>60</w:t>
      </w:r>
      <w:r w:rsidRPr="00821DF2">
        <w:rPr>
          <w:b/>
          <w:bCs/>
        </w:rPr>
        <w:t xml:space="preserve"> dni,</w:t>
      </w:r>
      <w:r w:rsidRPr="00821DF2">
        <w:t xml:space="preserve"> liczonych od terminu zakończenia składania ofert tj. od dnia upływu tego terminu,</w:t>
      </w:r>
    </w:p>
    <w:p w14:paraId="04D4551C" w14:textId="77777777" w:rsidR="008711DD" w:rsidRPr="00821DF2" w:rsidRDefault="00984D11" w:rsidP="00984D11">
      <w:pPr>
        <w:widowControl/>
        <w:numPr>
          <w:ilvl w:val="1"/>
          <w:numId w:val="1"/>
        </w:numPr>
        <w:tabs>
          <w:tab w:val="num" w:pos="851"/>
        </w:tabs>
        <w:autoSpaceDE/>
        <w:autoSpaceDN/>
        <w:ind w:left="851" w:hanging="425"/>
        <w:jc w:val="both"/>
      </w:pPr>
      <w:r w:rsidRPr="00821DF2">
        <w:t xml:space="preserve">nie podlegamy wykluczeniu z postępowania w związku z okolicznościami wskazanymi w art. 7 ust. 1 ustawy z dnia 13 kwietnia 2022 r. o szczególnych rozwiązaniach w zakresie przeciwdziałania </w:t>
      </w:r>
    </w:p>
    <w:p w14:paraId="6B1A5B3A" w14:textId="4CC38BBB" w:rsidR="00984D11" w:rsidRPr="00821DF2" w:rsidRDefault="00984D11" w:rsidP="009F4109">
      <w:pPr>
        <w:widowControl/>
        <w:tabs>
          <w:tab w:val="num" w:pos="851"/>
        </w:tabs>
        <w:autoSpaceDE/>
        <w:autoSpaceDN/>
        <w:ind w:left="851"/>
        <w:jc w:val="both"/>
      </w:pPr>
      <w:r w:rsidRPr="00821DF2">
        <w:lastRenderedPageBreak/>
        <w:t>wspieraniu agresji na Ukrainę oraz służących ochronie bezpieczeństwa narodowego, na czas trwania tych okoliczności.</w:t>
      </w:r>
    </w:p>
    <w:p w14:paraId="4F66AD66" w14:textId="77777777" w:rsidR="00FA7843" w:rsidRPr="00821DF2" w:rsidRDefault="00FA7843" w:rsidP="009F4109">
      <w:pPr>
        <w:widowControl/>
        <w:tabs>
          <w:tab w:val="num" w:pos="851"/>
        </w:tabs>
        <w:autoSpaceDE/>
        <w:autoSpaceDN/>
        <w:ind w:left="851"/>
        <w:jc w:val="both"/>
      </w:pPr>
    </w:p>
    <w:p w14:paraId="47BD1217" w14:textId="77777777" w:rsidR="00984D11" w:rsidRPr="00821DF2" w:rsidRDefault="00984D11" w:rsidP="00984D11">
      <w:pPr>
        <w:tabs>
          <w:tab w:val="num" w:pos="900"/>
        </w:tabs>
        <w:jc w:val="both"/>
      </w:pPr>
    </w:p>
    <w:tbl>
      <w:tblPr>
        <w:tblStyle w:val="TableNormal"/>
        <w:tblpPr w:leftFromText="180" w:rightFromText="180" w:vertAnchor="text" w:horzAnchor="margin" w:tblpXSpec="center" w:tblpY="-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3"/>
        <w:gridCol w:w="5859"/>
      </w:tblGrid>
      <w:tr w:rsidR="008711DD" w:rsidRPr="00821DF2" w14:paraId="4ED1EAE7" w14:textId="77777777" w:rsidTr="00FA7843">
        <w:trPr>
          <w:trHeight w:val="313"/>
        </w:trPr>
        <w:tc>
          <w:tcPr>
            <w:tcW w:w="9142" w:type="dxa"/>
            <w:gridSpan w:val="2"/>
            <w:shd w:val="clear" w:color="auto" w:fill="ADAAAA"/>
          </w:tcPr>
          <w:p w14:paraId="4ED14F09" w14:textId="485EF7A3" w:rsidR="008711DD" w:rsidRPr="00821DF2" w:rsidRDefault="008711DD" w:rsidP="00FA7843">
            <w:pPr>
              <w:tabs>
                <w:tab w:val="num" w:pos="900"/>
              </w:tabs>
              <w:jc w:val="both"/>
            </w:pPr>
            <w:r w:rsidRPr="00821DF2">
              <w:rPr>
                <w:b/>
                <w:sz w:val="24"/>
                <w:szCs w:val="24"/>
              </w:rPr>
              <w:t>DANE OSOBY KONTAKTOWEJ</w:t>
            </w:r>
            <w:r w:rsidR="00FA7843" w:rsidRPr="00821DF2">
              <w:rPr>
                <w:bCs/>
                <w:sz w:val="24"/>
                <w:szCs w:val="24"/>
              </w:rPr>
              <w:t xml:space="preserve"> </w:t>
            </w:r>
            <w:r w:rsidR="00FA7843" w:rsidRPr="00821DF2">
              <w:rPr>
                <w:i/>
                <w:iCs/>
                <w:sz w:val="20"/>
                <w:szCs w:val="20"/>
              </w:rPr>
              <w:t>(wypełnia oferent)</w:t>
            </w:r>
          </w:p>
        </w:tc>
      </w:tr>
      <w:tr w:rsidR="008711DD" w:rsidRPr="00821DF2" w14:paraId="2834A720" w14:textId="77777777" w:rsidTr="00FA7843">
        <w:trPr>
          <w:trHeight w:val="367"/>
        </w:trPr>
        <w:tc>
          <w:tcPr>
            <w:tcW w:w="3283" w:type="dxa"/>
          </w:tcPr>
          <w:p w14:paraId="662D8991" w14:textId="77777777" w:rsidR="008711DD" w:rsidRPr="00821DF2" w:rsidRDefault="008711DD" w:rsidP="008711DD">
            <w:pPr>
              <w:pStyle w:val="TableParagraph"/>
              <w:ind w:left="107"/>
            </w:pPr>
            <w:r w:rsidRPr="00821DF2">
              <w:t>Imię i Nazwisko</w:t>
            </w:r>
          </w:p>
        </w:tc>
        <w:tc>
          <w:tcPr>
            <w:tcW w:w="5858" w:type="dxa"/>
          </w:tcPr>
          <w:p w14:paraId="7C035DDB" w14:textId="77777777" w:rsidR="008711DD" w:rsidRPr="00821DF2" w:rsidRDefault="008711DD" w:rsidP="008711DD">
            <w:pPr>
              <w:pStyle w:val="TableParagraph"/>
              <w:rPr>
                <w:highlight w:val="yellow"/>
              </w:rPr>
            </w:pPr>
          </w:p>
        </w:tc>
      </w:tr>
      <w:tr w:rsidR="008711DD" w:rsidRPr="00821DF2" w14:paraId="0B054ADE" w14:textId="77777777" w:rsidTr="00FA7843">
        <w:trPr>
          <w:trHeight w:val="309"/>
        </w:trPr>
        <w:tc>
          <w:tcPr>
            <w:tcW w:w="3283" w:type="dxa"/>
          </w:tcPr>
          <w:p w14:paraId="06FC472D" w14:textId="77777777" w:rsidR="008711DD" w:rsidRPr="00821DF2" w:rsidRDefault="008711DD" w:rsidP="008711DD">
            <w:pPr>
              <w:pStyle w:val="TableParagraph"/>
              <w:ind w:left="107"/>
            </w:pPr>
            <w:r w:rsidRPr="00821DF2">
              <w:t>Adres e-mail</w:t>
            </w:r>
          </w:p>
        </w:tc>
        <w:tc>
          <w:tcPr>
            <w:tcW w:w="5858" w:type="dxa"/>
          </w:tcPr>
          <w:p w14:paraId="174346F1" w14:textId="77777777" w:rsidR="008711DD" w:rsidRPr="00821DF2" w:rsidRDefault="008711DD" w:rsidP="008711DD">
            <w:pPr>
              <w:pStyle w:val="TableParagraph"/>
              <w:rPr>
                <w:highlight w:val="yellow"/>
              </w:rPr>
            </w:pPr>
          </w:p>
        </w:tc>
      </w:tr>
      <w:tr w:rsidR="008711DD" w:rsidRPr="00821DF2" w14:paraId="76636EC5" w14:textId="77777777" w:rsidTr="00FA7843">
        <w:trPr>
          <w:trHeight w:val="313"/>
        </w:trPr>
        <w:tc>
          <w:tcPr>
            <w:tcW w:w="3283" w:type="dxa"/>
          </w:tcPr>
          <w:p w14:paraId="6515ECC8" w14:textId="77777777" w:rsidR="008711DD" w:rsidRPr="00821DF2" w:rsidRDefault="008711DD" w:rsidP="00FA7843">
            <w:pPr>
              <w:pStyle w:val="TableParagraph"/>
              <w:spacing w:before="1"/>
              <w:ind w:left="107"/>
            </w:pPr>
            <w:r w:rsidRPr="00821DF2">
              <w:t>Telefon</w:t>
            </w:r>
          </w:p>
        </w:tc>
        <w:tc>
          <w:tcPr>
            <w:tcW w:w="5858" w:type="dxa"/>
          </w:tcPr>
          <w:p w14:paraId="15298F19" w14:textId="77777777" w:rsidR="008711DD" w:rsidRPr="00821DF2" w:rsidRDefault="008711DD" w:rsidP="00FA7843">
            <w:pPr>
              <w:pStyle w:val="TableParagraph"/>
              <w:rPr>
                <w:highlight w:val="yellow"/>
              </w:rPr>
            </w:pPr>
          </w:p>
        </w:tc>
      </w:tr>
    </w:tbl>
    <w:p w14:paraId="3B6BD333" w14:textId="10BC18A5" w:rsidR="00984D11" w:rsidRPr="00821DF2" w:rsidRDefault="00984D11" w:rsidP="00FD7807">
      <w:pPr>
        <w:tabs>
          <w:tab w:val="num" w:pos="900"/>
        </w:tabs>
      </w:pPr>
    </w:p>
    <w:tbl>
      <w:tblPr>
        <w:tblStyle w:val="TableNormal"/>
        <w:tblpPr w:leftFromText="141" w:rightFromText="141" w:vertAnchor="text" w:horzAnchor="margin" w:tblpXSpec="center" w:tblpY="10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1"/>
        <w:gridCol w:w="4619"/>
      </w:tblGrid>
      <w:tr w:rsidR="00984D11" w:rsidRPr="00821DF2" w14:paraId="1CBB39FB" w14:textId="77777777" w:rsidTr="00FA7843">
        <w:trPr>
          <w:trHeight w:val="690"/>
        </w:trPr>
        <w:tc>
          <w:tcPr>
            <w:tcW w:w="4621" w:type="dxa"/>
          </w:tcPr>
          <w:p w14:paraId="367F850C" w14:textId="77777777" w:rsidR="00984D11" w:rsidRPr="00821DF2" w:rsidRDefault="00984D11" w:rsidP="00A93C47">
            <w:pPr>
              <w:pStyle w:val="TableParagraph"/>
              <w:ind w:left="107" w:right="496"/>
            </w:pPr>
            <w:r w:rsidRPr="00821DF2">
              <w:t>Imię i Nazwisko osoby upoważnionej do złożenia oferty</w:t>
            </w:r>
          </w:p>
        </w:tc>
        <w:tc>
          <w:tcPr>
            <w:tcW w:w="4619" w:type="dxa"/>
          </w:tcPr>
          <w:p w14:paraId="551FE849" w14:textId="77777777" w:rsidR="00984D11" w:rsidRPr="00821DF2" w:rsidRDefault="00984D11" w:rsidP="00A93C47">
            <w:pPr>
              <w:pStyle w:val="TableParagraph"/>
            </w:pPr>
          </w:p>
          <w:p w14:paraId="441F2AEF" w14:textId="77777777" w:rsidR="00984D11" w:rsidRPr="00821DF2" w:rsidRDefault="00984D11" w:rsidP="00A93C47">
            <w:pPr>
              <w:pStyle w:val="TableParagraph"/>
            </w:pPr>
          </w:p>
          <w:p w14:paraId="7ABEFAAC" w14:textId="77777777" w:rsidR="00984D11" w:rsidRPr="00821DF2" w:rsidRDefault="00984D11" w:rsidP="00A93C47">
            <w:pPr>
              <w:pStyle w:val="TableParagraph"/>
            </w:pPr>
          </w:p>
          <w:p w14:paraId="0BA38F40" w14:textId="77777777" w:rsidR="00984D11" w:rsidRPr="00821DF2" w:rsidRDefault="00984D11" w:rsidP="00A93C47">
            <w:pPr>
              <w:pStyle w:val="TableParagraph"/>
            </w:pPr>
          </w:p>
        </w:tc>
      </w:tr>
      <w:tr w:rsidR="00984D11" w:rsidRPr="00821DF2" w14:paraId="5BD7A7AF" w14:textId="77777777" w:rsidTr="00FA7843">
        <w:trPr>
          <w:trHeight w:val="688"/>
        </w:trPr>
        <w:tc>
          <w:tcPr>
            <w:tcW w:w="4621" w:type="dxa"/>
          </w:tcPr>
          <w:p w14:paraId="55AC20B5" w14:textId="77777777" w:rsidR="00984D11" w:rsidRPr="00821DF2" w:rsidRDefault="00984D11" w:rsidP="00A93C47">
            <w:pPr>
              <w:pStyle w:val="TableParagraph"/>
              <w:ind w:left="107"/>
            </w:pPr>
            <w:r w:rsidRPr="00821DF2">
              <w:t>Stanowisko służbowe</w:t>
            </w:r>
          </w:p>
        </w:tc>
        <w:tc>
          <w:tcPr>
            <w:tcW w:w="4619" w:type="dxa"/>
          </w:tcPr>
          <w:p w14:paraId="476FA761" w14:textId="77777777" w:rsidR="00984D11" w:rsidRPr="00821DF2" w:rsidRDefault="00984D11" w:rsidP="00A93C47">
            <w:pPr>
              <w:pStyle w:val="TableParagraph"/>
            </w:pPr>
          </w:p>
          <w:p w14:paraId="21751619" w14:textId="77777777" w:rsidR="00984D11" w:rsidRPr="00821DF2" w:rsidRDefault="00984D11" w:rsidP="00A93C47">
            <w:pPr>
              <w:pStyle w:val="TableParagraph"/>
            </w:pPr>
          </w:p>
          <w:p w14:paraId="23DD791A" w14:textId="77777777" w:rsidR="00984D11" w:rsidRPr="00821DF2" w:rsidRDefault="00984D11" w:rsidP="00A93C47">
            <w:pPr>
              <w:pStyle w:val="TableParagraph"/>
            </w:pPr>
          </w:p>
          <w:p w14:paraId="027BA0E2" w14:textId="77777777" w:rsidR="00984D11" w:rsidRPr="00821DF2" w:rsidRDefault="00984D11" w:rsidP="00A93C47">
            <w:pPr>
              <w:pStyle w:val="TableParagraph"/>
            </w:pPr>
          </w:p>
        </w:tc>
      </w:tr>
      <w:tr w:rsidR="00984D11" w:rsidRPr="00821DF2" w14:paraId="123ED198" w14:textId="77777777" w:rsidTr="00FA7843">
        <w:trPr>
          <w:trHeight w:val="613"/>
        </w:trPr>
        <w:tc>
          <w:tcPr>
            <w:tcW w:w="4621" w:type="dxa"/>
          </w:tcPr>
          <w:p w14:paraId="7B48DD82" w14:textId="77777777" w:rsidR="00984D11" w:rsidRPr="00821DF2" w:rsidRDefault="00984D11" w:rsidP="00A93C47">
            <w:pPr>
              <w:pStyle w:val="TableParagraph"/>
              <w:ind w:left="107"/>
            </w:pPr>
            <w:r w:rsidRPr="00821DF2">
              <w:t>Data i podpis</w:t>
            </w:r>
          </w:p>
        </w:tc>
        <w:tc>
          <w:tcPr>
            <w:tcW w:w="4619" w:type="dxa"/>
          </w:tcPr>
          <w:p w14:paraId="3566BB83" w14:textId="77777777" w:rsidR="00984D11" w:rsidRPr="00821DF2" w:rsidRDefault="00984D11" w:rsidP="00A93C47">
            <w:pPr>
              <w:pStyle w:val="TableParagraph"/>
            </w:pPr>
          </w:p>
          <w:p w14:paraId="41347106" w14:textId="77777777" w:rsidR="00984D11" w:rsidRPr="00821DF2" w:rsidRDefault="00984D11" w:rsidP="00A93C47">
            <w:pPr>
              <w:pStyle w:val="TableParagraph"/>
            </w:pPr>
          </w:p>
          <w:p w14:paraId="13E0C441" w14:textId="77777777" w:rsidR="00984D11" w:rsidRPr="00821DF2" w:rsidRDefault="00984D11" w:rsidP="00A93C47">
            <w:pPr>
              <w:pStyle w:val="TableParagraph"/>
            </w:pPr>
          </w:p>
          <w:p w14:paraId="30D5B99F" w14:textId="77777777" w:rsidR="00984D11" w:rsidRPr="00821DF2" w:rsidRDefault="00984D11" w:rsidP="00A93C47">
            <w:pPr>
              <w:pStyle w:val="TableParagraph"/>
            </w:pPr>
          </w:p>
        </w:tc>
      </w:tr>
    </w:tbl>
    <w:p w14:paraId="026D95A5" w14:textId="77777777" w:rsidR="00984D11" w:rsidRPr="00821DF2" w:rsidRDefault="00984D11" w:rsidP="00984D11">
      <w:pPr>
        <w:jc w:val="both"/>
        <w:rPr>
          <w:bCs/>
        </w:rPr>
      </w:pPr>
    </w:p>
    <w:p w14:paraId="32921303" w14:textId="7D4CB2A0" w:rsidR="00984D11" w:rsidRPr="00821DF2" w:rsidRDefault="00984D11" w:rsidP="00984D11">
      <w:pPr>
        <w:jc w:val="both"/>
        <w:rPr>
          <w:bCs/>
          <w:i/>
          <w:iCs/>
        </w:rPr>
      </w:pPr>
      <w:r w:rsidRPr="00821DF2">
        <w:rPr>
          <w:bCs/>
          <w:i/>
          <w:iCs/>
        </w:rPr>
        <w:t>Zamawiający uznaje, że podpisem jest: złożony własnoręcznie naniesiony znak, z którego można odczytać co najmniej nazwisko podpisującego, a jeżeli ten znak jest nieczytelny lub nie zawiera pełnego imienia i nazwiska (podpis skrócony) to znak musi być uzupełniony napisem (np. w formie pieczęci), z którego można odczytać co najmniej nazwisko podpisującego.</w:t>
      </w:r>
    </w:p>
    <w:p w14:paraId="28F01882" w14:textId="77777777" w:rsidR="00984D11" w:rsidRPr="00821DF2" w:rsidRDefault="00984D11" w:rsidP="00984D11">
      <w:pPr>
        <w:ind w:right="-993"/>
        <w:jc w:val="both"/>
      </w:pPr>
    </w:p>
    <w:p w14:paraId="1D766AF0" w14:textId="77777777" w:rsidR="00984D11" w:rsidRPr="00821DF2" w:rsidRDefault="00984D11" w:rsidP="009B1B5C">
      <w:pPr>
        <w:pStyle w:val="Tekstpodstawowy"/>
        <w:rPr>
          <w:sz w:val="22"/>
          <w:szCs w:val="22"/>
        </w:rPr>
      </w:pPr>
    </w:p>
    <w:p w14:paraId="4255771B" w14:textId="77777777" w:rsidR="00984D11" w:rsidRPr="00821DF2" w:rsidRDefault="00984D11" w:rsidP="009B1B5C">
      <w:pPr>
        <w:pStyle w:val="Tekstpodstawowy"/>
        <w:rPr>
          <w:sz w:val="22"/>
          <w:szCs w:val="22"/>
        </w:rPr>
      </w:pPr>
    </w:p>
    <w:p w14:paraId="5ADAD574" w14:textId="77777777" w:rsidR="00984D11" w:rsidRPr="00821DF2" w:rsidRDefault="00984D11" w:rsidP="009B1B5C">
      <w:pPr>
        <w:pStyle w:val="Tekstpodstawowy"/>
        <w:rPr>
          <w:sz w:val="22"/>
          <w:szCs w:val="22"/>
        </w:rPr>
      </w:pPr>
    </w:p>
    <w:p w14:paraId="350EE8DA" w14:textId="77777777" w:rsidR="00A438B2" w:rsidRPr="00821DF2" w:rsidRDefault="00A438B2"/>
    <w:sectPr w:rsidR="00A438B2" w:rsidRPr="00821DF2">
      <w:headerReference w:type="default" r:id="rId10"/>
      <w:footerReference w:type="default" r:id="rId11"/>
      <w:pgSz w:w="11910" w:h="16840"/>
      <w:pgMar w:top="1660" w:right="1120" w:bottom="280" w:left="1300" w:header="88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882A6" w14:textId="77777777" w:rsidR="00903CCC" w:rsidRDefault="00903CCC">
      <w:r>
        <w:separator/>
      </w:r>
    </w:p>
  </w:endnote>
  <w:endnote w:type="continuationSeparator" w:id="0">
    <w:p w14:paraId="0C254787" w14:textId="77777777" w:rsidR="00903CCC" w:rsidRDefault="00903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7816029"/>
      <w:docPartObj>
        <w:docPartGallery w:val="Page Numbers (Bottom of Page)"/>
        <w:docPartUnique/>
      </w:docPartObj>
    </w:sdtPr>
    <w:sdtContent>
      <w:p w14:paraId="1A9CE49C" w14:textId="0811155D" w:rsidR="0093224E" w:rsidRPr="0093224E" w:rsidRDefault="0093224E" w:rsidP="0093224E">
        <w:pPr>
          <w:pStyle w:val="Stopka"/>
          <w:jc w:val="right"/>
        </w:pPr>
        <w:r w:rsidRPr="0093224E">
          <w:t xml:space="preserve">Strona </w:t>
        </w:r>
        <w:sdt>
          <w:sdtPr>
            <w:id w:val="-1705238520"/>
            <w:docPartObj>
              <w:docPartGallery w:val="Page Numbers (Top of Page)"/>
              <w:docPartUnique/>
            </w:docPartObj>
          </w:sdtPr>
          <w:sdtContent>
            <w:r w:rsidRPr="0093224E">
              <w:rPr>
                <w:sz w:val="24"/>
                <w:szCs w:val="24"/>
              </w:rPr>
              <w:fldChar w:fldCharType="begin"/>
            </w:r>
            <w:r w:rsidRPr="0093224E">
              <w:instrText>PAGE</w:instrText>
            </w:r>
            <w:r w:rsidRPr="0093224E">
              <w:rPr>
                <w:sz w:val="24"/>
                <w:szCs w:val="24"/>
              </w:rPr>
              <w:fldChar w:fldCharType="separate"/>
            </w:r>
            <w:r w:rsidRPr="0093224E">
              <w:rPr>
                <w:lang w:val="en-GB"/>
              </w:rPr>
              <w:t>2</w:t>
            </w:r>
            <w:r w:rsidRPr="0093224E">
              <w:rPr>
                <w:sz w:val="24"/>
                <w:szCs w:val="24"/>
              </w:rPr>
              <w:fldChar w:fldCharType="end"/>
            </w:r>
            <w:r w:rsidRPr="0093224E">
              <w:rPr>
                <w:lang w:val="en-GB"/>
              </w:rPr>
              <w:t xml:space="preserve"> z </w:t>
            </w:r>
            <w:r w:rsidRPr="0093224E">
              <w:rPr>
                <w:sz w:val="24"/>
                <w:szCs w:val="24"/>
              </w:rPr>
              <w:fldChar w:fldCharType="begin"/>
            </w:r>
            <w:r w:rsidRPr="0093224E">
              <w:instrText>NUMPAGES</w:instrText>
            </w:r>
            <w:r w:rsidRPr="0093224E">
              <w:rPr>
                <w:sz w:val="24"/>
                <w:szCs w:val="24"/>
              </w:rPr>
              <w:fldChar w:fldCharType="separate"/>
            </w:r>
            <w:r w:rsidRPr="0093224E">
              <w:rPr>
                <w:lang w:val="en-GB"/>
              </w:rPr>
              <w:t>2</w:t>
            </w:r>
            <w:r w:rsidRPr="0093224E">
              <w:rPr>
                <w:sz w:val="24"/>
                <w:szCs w:val="24"/>
              </w:rPr>
              <w:fldChar w:fldCharType="end"/>
            </w:r>
          </w:sdtContent>
        </w:sdt>
      </w:p>
    </w:sdtContent>
  </w:sdt>
  <w:p w14:paraId="2B00DF1A" w14:textId="77777777" w:rsidR="0093224E" w:rsidRDefault="009322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E1AC1" w14:textId="77777777" w:rsidR="00903CCC" w:rsidRDefault="00903CCC">
      <w:r>
        <w:separator/>
      </w:r>
    </w:p>
  </w:footnote>
  <w:footnote w:type="continuationSeparator" w:id="0">
    <w:p w14:paraId="18753B01" w14:textId="77777777" w:rsidR="00903CCC" w:rsidRDefault="00903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F4461" w14:textId="40BDCBD3" w:rsidR="0000156A" w:rsidRDefault="000F0C3C" w:rsidP="00153692">
    <w:pPr>
      <w:pStyle w:val="Heading"/>
    </w:pPr>
    <w:r>
      <w:rPr>
        <w:noProof/>
      </w:rPr>
      <w:drawing>
        <wp:inline distT="0" distB="0" distL="0" distR="0" wp14:anchorId="362EA9A7" wp14:editId="0E21C636">
          <wp:extent cx="5949950" cy="798830"/>
          <wp:effectExtent l="0" t="0" r="0" b="0"/>
          <wp:docPr id="10072638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C222A"/>
    <w:multiLevelType w:val="hybridMultilevel"/>
    <w:tmpl w:val="F260D4D2"/>
    <w:lvl w:ilvl="0" w:tplc="3A2C3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F44E996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 w:tplc="0415000D">
      <w:start w:val="1"/>
      <w:numFmt w:val="bullet"/>
      <w:lvlText w:val="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</w:rPr>
    </w:lvl>
    <w:lvl w:ilvl="3" w:tplc="2696BF9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7485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74A"/>
    <w:rsid w:val="0000156A"/>
    <w:rsid w:val="00023FD4"/>
    <w:rsid w:val="00031DA3"/>
    <w:rsid w:val="00060EBD"/>
    <w:rsid w:val="00064B27"/>
    <w:rsid w:val="000900DD"/>
    <w:rsid w:val="00092845"/>
    <w:rsid w:val="000977E7"/>
    <w:rsid w:val="000F0C3C"/>
    <w:rsid w:val="000F6F28"/>
    <w:rsid w:val="0010507C"/>
    <w:rsid w:val="0012247D"/>
    <w:rsid w:val="00124AEF"/>
    <w:rsid w:val="0014594C"/>
    <w:rsid w:val="00153692"/>
    <w:rsid w:val="00162417"/>
    <w:rsid w:val="00193106"/>
    <w:rsid w:val="001E3A56"/>
    <w:rsid w:val="00226B46"/>
    <w:rsid w:val="00252040"/>
    <w:rsid w:val="0026553D"/>
    <w:rsid w:val="002726FB"/>
    <w:rsid w:val="002C224A"/>
    <w:rsid w:val="002D6DF6"/>
    <w:rsid w:val="002E5A1B"/>
    <w:rsid w:val="003275B8"/>
    <w:rsid w:val="003364B9"/>
    <w:rsid w:val="00340C7B"/>
    <w:rsid w:val="00380E56"/>
    <w:rsid w:val="00382C2F"/>
    <w:rsid w:val="00390B87"/>
    <w:rsid w:val="003912D2"/>
    <w:rsid w:val="0039781F"/>
    <w:rsid w:val="003B6705"/>
    <w:rsid w:val="003D3A42"/>
    <w:rsid w:val="003E5014"/>
    <w:rsid w:val="003F53A4"/>
    <w:rsid w:val="0040536A"/>
    <w:rsid w:val="004105B2"/>
    <w:rsid w:val="00421F2D"/>
    <w:rsid w:val="0042212B"/>
    <w:rsid w:val="00432B70"/>
    <w:rsid w:val="00450967"/>
    <w:rsid w:val="00497F6D"/>
    <w:rsid w:val="004A5C3F"/>
    <w:rsid w:val="004D2867"/>
    <w:rsid w:val="004F53F3"/>
    <w:rsid w:val="00501F89"/>
    <w:rsid w:val="005022D6"/>
    <w:rsid w:val="005319DE"/>
    <w:rsid w:val="005373B2"/>
    <w:rsid w:val="00551082"/>
    <w:rsid w:val="00573C29"/>
    <w:rsid w:val="00591BEB"/>
    <w:rsid w:val="005A36CB"/>
    <w:rsid w:val="005A7D8C"/>
    <w:rsid w:val="005B0EDB"/>
    <w:rsid w:val="005D6F5B"/>
    <w:rsid w:val="005E4997"/>
    <w:rsid w:val="005F09FF"/>
    <w:rsid w:val="005F28EC"/>
    <w:rsid w:val="005F3B6D"/>
    <w:rsid w:val="00617BC2"/>
    <w:rsid w:val="00642D65"/>
    <w:rsid w:val="006D0A0A"/>
    <w:rsid w:val="006D539D"/>
    <w:rsid w:val="006D5D80"/>
    <w:rsid w:val="006D7D3A"/>
    <w:rsid w:val="006E5A6E"/>
    <w:rsid w:val="0072685B"/>
    <w:rsid w:val="0073514A"/>
    <w:rsid w:val="007614F6"/>
    <w:rsid w:val="007B4F3D"/>
    <w:rsid w:val="007B7714"/>
    <w:rsid w:val="007C524C"/>
    <w:rsid w:val="007E058A"/>
    <w:rsid w:val="0080194C"/>
    <w:rsid w:val="008129AD"/>
    <w:rsid w:val="00821DF2"/>
    <w:rsid w:val="0082650A"/>
    <w:rsid w:val="00843EE2"/>
    <w:rsid w:val="00844132"/>
    <w:rsid w:val="008563E3"/>
    <w:rsid w:val="008634F4"/>
    <w:rsid w:val="008711DD"/>
    <w:rsid w:val="00872DAC"/>
    <w:rsid w:val="008A0EA9"/>
    <w:rsid w:val="008A2FA7"/>
    <w:rsid w:val="008B469E"/>
    <w:rsid w:val="008D30F6"/>
    <w:rsid w:val="008D6DCB"/>
    <w:rsid w:val="00903CCC"/>
    <w:rsid w:val="00911C09"/>
    <w:rsid w:val="0093224E"/>
    <w:rsid w:val="00954B57"/>
    <w:rsid w:val="00963E1C"/>
    <w:rsid w:val="00984D11"/>
    <w:rsid w:val="009A4976"/>
    <w:rsid w:val="009B1B5C"/>
    <w:rsid w:val="009C4237"/>
    <w:rsid w:val="009C4E6B"/>
    <w:rsid w:val="009E108A"/>
    <w:rsid w:val="009F4109"/>
    <w:rsid w:val="00A241CE"/>
    <w:rsid w:val="00A26609"/>
    <w:rsid w:val="00A438B2"/>
    <w:rsid w:val="00A44974"/>
    <w:rsid w:val="00A4652F"/>
    <w:rsid w:val="00A73515"/>
    <w:rsid w:val="00AB5A6B"/>
    <w:rsid w:val="00B11FB4"/>
    <w:rsid w:val="00B2131C"/>
    <w:rsid w:val="00B21C31"/>
    <w:rsid w:val="00B2313A"/>
    <w:rsid w:val="00B60968"/>
    <w:rsid w:val="00B7754D"/>
    <w:rsid w:val="00B95552"/>
    <w:rsid w:val="00BA2F39"/>
    <w:rsid w:val="00BC0A71"/>
    <w:rsid w:val="00BC15A1"/>
    <w:rsid w:val="00BF5401"/>
    <w:rsid w:val="00C15AB5"/>
    <w:rsid w:val="00C7574A"/>
    <w:rsid w:val="00C951A7"/>
    <w:rsid w:val="00CA5E2F"/>
    <w:rsid w:val="00CC35A2"/>
    <w:rsid w:val="00CC3E43"/>
    <w:rsid w:val="00CD6435"/>
    <w:rsid w:val="00CE1F7A"/>
    <w:rsid w:val="00D04040"/>
    <w:rsid w:val="00D33ECA"/>
    <w:rsid w:val="00D45977"/>
    <w:rsid w:val="00D8229D"/>
    <w:rsid w:val="00DF2161"/>
    <w:rsid w:val="00E035A1"/>
    <w:rsid w:val="00E70C3F"/>
    <w:rsid w:val="00E740A6"/>
    <w:rsid w:val="00E744D9"/>
    <w:rsid w:val="00E9466F"/>
    <w:rsid w:val="00EA7DB7"/>
    <w:rsid w:val="00F443BA"/>
    <w:rsid w:val="00F66B29"/>
    <w:rsid w:val="00F6712F"/>
    <w:rsid w:val="00F747EC"/>
    <w:rsid w:val="00F806E8"/>
    <w:rsid w:val="00F82B12"/>
    <w:rsid w:val="00F83BEB"/>
    <w:rsid w:val="00F90A89"/>
    <w:rsid w:val="00FA33A5"/>
    <w:rsid w:val="00FA7843"/>
    <w:rsid w:val="00FD7807"/>
    <w:rsid w:val="00FF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4B41B"/>
  <w15:docId w15:val="{93C84E96-E350-4A89-B7EA-FB16AD34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015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56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015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56A"/>
    <w:rPr>
      <w:rFonts w:ascii="Times New Roman" w:eastAsia="Times New Roman" w:hAnsi="Times New Roman" w:cs="Times New Roman"/>
      <w:lang w:val="pl-PL"/>
    </w:rPr>
  </w:style>
  <w:style w:type="paragraph" w:customStyle="1" w:styleId="Standard">
    <w:name w:val="Standard"/>
    <w:rsid w:val="008D30F6"/>
    <w:pPr>
      <w:suppressAutoHyphens/>
      <w:autoSpaceDE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pl-PL" w:eastAsia="zh-CN" w:bidi="hi-IN"/>
    </w:rPr>
  </w:style>
  <w:style w:type="paragraph" w:customStyle="1" w:styleId="Heading">
    <w:name w:val="Heading"/>
    <w:basedOn w:val="Normalny"/>
    <w:rsid w:val="00390B87"/>
    <w:pPr>
      <w:tabs>
        <w:tab w:val="center" w:pos="4536"/>
        <w:tab w:val="right" w:pos="9072"/>
      </w:tabs>
      <w:suppressAutoHyphens/>
      <w:autoSpaceDE/>
      <w:textAlignment w:val="baseline"/>
    </w:pPr>
    <w:rPr>
      <w:rFonts w:ascii="Calibri" w:eastAsia="SimSun" w:hAnsi="Calibri" w:cs="Tahoma"/>
      <w:kern w:val="3"/>
    </w:rPr>
  </w:style>
  <w:style w:type="paragraph" w:styleId="Tekstpodstawowy2">
    <w:name w:val="Body Text 2"/>
    <w:basedOn w:val="Normalny"/>
    <w:link w:val="Tekstpodstawowy2Znak"/>
    <w:uiPriority w:val="99"/>
    <w:unhideWhenUsed/>
    <w:rsid w:val="002655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6553D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3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48D1C5C70D9A449FD7ABB9F5439DAB" ma:contentTypeVersion="14" ma:contentTypeDescription="Utwórz nowy dokument." ma:contentTypeScope="" ma:versionID="716ba10bc58217c02e43e3a1dd9c36d3">
  <xsd:schema xmlns:xsd="http://www.w3.org/2001/XMLSchema" xmlns:xs="http://www.w3.org/2001/XMLSchema" xmlns:p="http://schemas.microsoft.com/office/2006/metadata/properties" xmlns:ns2="cadef8d4-8ef7-4ff2-adca-76e9aae45e15" xmlns:ns3="df255071-6dd3-4c40-a427-d594f1b6a2e5" targetNamespace="http://schemas.microsoft.com/office/2006/metadata/properties" ma:root="true" ma:fieldsID="3166c7b89af6e75cb97b4aef998941d4" ns2:_="" ns3:_="">
    <xsd:import namespace="cadef8d4-8ef7-4ff2-adca-76e9aae45e15"/>
    <xsd:import namespace="df255071-6dd3-4c40-a427-d594f1b6a2e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ef8d4-8ef7-4ff2-adca-76e9aae45e1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ae24df6-d3e1-4e08-ae79-58f3989c5c47}" ma:internalName="TaxCatchAll" ma:showField="CatchAllData" ma:web="cadef8d4-8ef7-4ff2-adca-76e9aae45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55071-6dd3-4c40-a427-d594f1b6a2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d5ba1178-e43f-4189-be6e-d86424401d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255071-6dd3-4c40-a427-d594f1b6a2e5">
      <Terms xmlns="http://schemas.microsoft.com/office/infopath/2007/PartnerControls"/>
    </lcf76f155ced4ddcb4097134ff3c332f>
    <TaxCatchAll xmlns="cadef8d4-8ef7-4ff2-adca-76e9aae45e15" xsi:nil="true"/>
  </documentManagement>
</p:properties>
</file>

<file path=customXml/itemProps1.xml><?xml version="1.0" encoding="utf-8"?>
<ds:datastoreItem xmlns:ds="http://schemas.openxmlformats.org/officeDocument/2006/customXml" ds:itemID="{900CEC9B-6C3C-452E-8D30-71ABEAFA8F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2AF087-5D5D-4755-8BC2-469837202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def8d4-8ef7-4ff2-adca-76e9aae45e15"/>
    <ds:schemaRef ds:uri="df255071-6dd3-4c40-a427-d594f1b6a2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72A402-7458-481F-9535-334938435B77}">
  <ds:schemaRefs>
    <ds:schemaRef ds:uri="http://schemas.microsoft.com/office/2006/metadata/properties"/>
    <ds:schemaRef ds:uri="http://schemas.microsoft.com/office/infopath/2007/PartnerControls"/>
    <ds:schemaRef ds:uri="df255071-6dd3-4c40-a427-d594f1b6a2e5"/>
    <ds:schemaRef ds:uri="cadef8d4-8ef7-4ff2-adca-76e9aae45e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Łyko</dc:creator>
  <cp:lastModifiedBy>Natalija Katrencikova</cp:lastModifiedBy>
  <cp:revision>3</cp:revision>
  <dcterms:created xsi:type="dcterms:W3CDTF">2026-01-27T10:15:00Z</dcterms:created>
  <dcterms:modified xsi:type="dcterms:W3CDTF">2026-01-27T10:16:00Z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2021-06-28T00:00:00Z</vt:filetime>
  </property>
  <property fmtid="{D5CDD505-2E9C-101B-9397-08002B2CF9AE}" pid="5" name="ContentTypeId">
    <vt:lpwstr>0x0101006548D1C5C70D9A449FD7ABB9F5439DAB</vt:lpwstr>
  </property>
  <property fmtid="{D5CDD505-2E9C-101B-9397-08002B2CF9AE}" pid="6" name="MediaServiceImageTags">
    <vt:lpwstr/>
  </property>
</Properties>
</file>